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89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A13089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A13089" w:rsidRPr="00AC142C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  <w:r w:rsidRPr="00AC142C">
        <w:rPr>
          <w:rFonts w:ascii="Calibri" w:eastAsia="Calibri" w:hAnsi="Calibri"/>
          <w:b/>
          <w:color w:val="000000"/>
          <w:lang w:eastAsia="en-US"/>
        </w:rPr>
        <w:t>Edital n° 0</w:t>
      </w:r>
      <w:r w:rsidR="00A15629">
        <w:rPr>
          <w:rFonts w:ascii="Calibri" w:eastAsia="Calibri" w:hAnsi="Calibri"/>
          <w:b/>
          <w:color w:val="000000"/>
          <w:lang w:eastAsia="en-US"/>
        </w:rPr>
        <w:t>4</w:t>
      </w:r>
      <w:r>
        <w:rPr>
          <w:rFonts w:ascii="Calibri" w:eastAsia="Calibri" w:hAnsi="Calibri"/>
          <w:b/>
          <w:color w:val="000000"/>
          <w:lang w:eastAsia="en-US"/>
        </w:rPr>
        <w:t>/2019 – Processo Seletivo do Mestrado em Biotecnologia para 20</w:t>
      </w:r>
      <w:r w:rsidR="00A15629">
        <w:rPr>
          <w:rFonts w:ascii="Calibri" w:eastAsia="Calibri" w:hAnsi="Calibri"/>
          <w:b/>
          <w:color w:val="000000"/>
          <w:lang w:eastAsia="en-US"/>
        </w:rPr>
        <w:t>20.1</w:t>
      </w:r>
    </w:p>
    <w:p w:rsidR="00A13089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A13089" w:rsidRDefault="00A13089" w:rsidP="00A13089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:rsidR="00A13089" w:rsidRPr="00C708F7" w:rsidRDefault="00A13089" w:rsidP="00A13089">
      <w:pPr>
        <w:ind w:right="-1"/>
        <w:jc w:val="both"/>
        <w:rPr>
          <w:b/>
          <w:sz w:val="28"/>
          <w:szCs w:val="28"/>
        </w:rPr>
      </w:pPr>
      <w:r w:rsidRPr="00C708F7">
        <w:rPr>
          <w:b/>
          <w:sz w:val="28"/>
          <w:szCs w:val="28"/>
        </w:rPr>
        <w:t xml:space="preserve">Esse </w:t>
      </w:r>
      <w:r>
        <w:rPr>
          <w:b/>
          <w:sz w:val="28"/>
          <w:szCs w:val="28"/>
        </w:rPr>
        <w:t>formulário</w:t>
      </w:r>
      <w:r w:rsidRPr="00C708F7">
        <w:rPr>
          <w:b/>
          <w:sz w:val="28"/>
          <w:szCs w:val="28"/>
        </w:rPr>
        <w:t xml:space="preserve"> deve ser preenchido pelo candidato e encadernado</w:t>
      </w:r>
      <w:r>
        <w:rPr>
          <w:b/>
          <w:sz w:val="28"/>
          <w:szCs w:val="28"/>
        </w:rPr>
        <w:t xml:space="preserve"> com</w:t>
      </w:r>
      <w:bookmarkStart w:id="0" w:name="_GoBack"/>
      <w:bookmarkEnd w:id="0"/>
      <w:r>
        <w:rPr>
          <w:b/>
          <w:sz w:val="28"/>
          <w:szCs w:val="28"/>
        </w:rPr>
        <w:t>o primeira página,</w:t>
      </w:r>
      <w:r w:rsidRPr="00C708F7">
        <w:rPr>
          <w:b/>
          <w:sz w:val="28"/>
          <w:szCs w:val="28"/>
        </w:rPr>
        <w:t xml:space="preserve"> juntamente com uma via do Currículo Lattes e </w:t>
      </w:r>
      <w:r>
        <w:rPr>
          <w:b/>
          <w:sz w:val="28"/>
          <w:szCs w:val="28"/>
        </w:rPr>
        <w:t xml:space="preserve">cópias dos </w:t>
      </w:r>
      <w:r w:rsidRPr="00C708F7">
        <w:rPr>
          <w:b/>
          <w:sz w:val="28"/>
          <w:szCs w:val="28"/>
        </w:rPr>
        <w:t xml:space="preserve">documentos comprobatórios, organizados na ordem em que aparecem nesse </w:t>
      </w:r>
      <w:proofErr w:type="spellStart"/>
      <w:r>
        <w:rPr>
          <w:b/>
          <w:sz w:val="28"/>
          <w:szCs w:val="28"/>
        </w:rPr>
        <w:t>barema</w:t>
      </w:r>
      <w:proofErr w:type="spellEnd"/>
      <w:r>
        <w:rPr>
          <w:b/>
          <w:sz w:val="28"/>
          <w:szCs w:val="28"/>
        </w:rPr>
        <w:t>.</w:t>
      </w:r>
    </w:p>
    <w:p w:rsidR="00A13089" w:rsidRDefault="00A13089" w:rsidP="00A13089">
      <w:pPr>
        <w:ind w:right="-1"/>
        <w:jc w:val="both"/>
        <w:rPr>
          <w:sz w:val="24"/>
          <w:szCs w:val="24"/>
        </w:rPr>
      </w:pPr>
    </w:p>
    <w:p w:rsidR="00A13089" w:rsidRPr="00EC157C" w:rsidRDefault="00A13089" w:rsidP="00A13089">
      <w:pPr>
        <w:tabs>
          <w:tab w:val="left" w:pos="7020"/>
        </w:tabs>
        <w:ind w:left="-567" w:right="-42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1141"/>
        <w:gridCol w:w="1143"/>
        <w:gridCol w:w="1141"/>
        <w:gridCol w:w="3136"/>
        <w:gridCol w:w="1224"/>
      </w:tblGrid>
      <w:tr w:rsidR="00A13089" w:rsidRPr="00CC05BF" w:rsidTr="008A0946">
        <w:trPr>
          <w:trHeight w:val="283"/>
        </w:trPr>
        <w:tc>
          <w:tcPr>
            <w:tcW w:w="5000" w:type="pct"/>
            <w:gridSpan w:val="6"/>
            <w:shd w:val="clear" w:color="auto" w:fill="D9D9D9"/>
          </w:tcPr>
          <w:p w:rsidR="00A13089" w:rsidRPr="00CC05BF" w:rsidRDefault="00A13089" w:rsidP="008A0946">
            <w:pPr>
              <w:jc w:val="both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Nome do Candidato</w:t>
            </w:r>
          </w:p>
        </w:tc>
      </w:tr>
      <w:tr w:rsidR="00A13089" w:rsidRPr="00CC05BF" w:rsidTr="008A0946">
        <w:trPr>
          <w:trHeight w:val="518"/>
        </w:trPr>
        <w:tc>
          <w:tcPr>
            <w:tcW w:w="5000" w:type="pct"/>
            <w:gridSpan w:val="6"/>
          </w:tcPr>
          <w:p w:rsidR="00A13089" w:rsidRDefault="00A13089" w:rsidP="008A0946">
            <w:pPr>
              <w:jc w:val="both"/>
              <w:rPr>
                <w:rFonts w:ascii="Calibri" w:hAnsi="Calibri"/>
                <w:b/>
                <w:bCs/>
              </w:rPr>
            </w:pPr>
          </w:p>
          <w:p w:rsidR="00A13089" w:rsidRPr="00CC05BF" w:rsidRDefault="00A13089" w:rsidP="008A0946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4426" w:type="pct"/>
            <w:gridSpan w:val="5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Documentos anexados nesse volume</w:t>
            </w:r>
          </w:p>
        </w:tc>
        <w:tc>
          <w:tcPr>
            <w:tcW w:w="574" w:type="pct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A13089" w:rsidRPr="00CC05BF" w:rsidTr="008A0946">
        <w:trPr>
          <w:trHeight w:val="575"/>
        </w:trPr>
        <w:tc>
          <w:tcPr>
            <w:tcW w:w="4426" w:type="pct"/>
            <w:gridSpan w:val="5"/>
            <w:vAlign w:val="center"/>
          </w:tcPr>
          <w:p w:rsidR="00A13089" w:rsidRPr="00715F15" w:rsidRDefault="00A13089" w:rsidP="008A094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15F15">
              <w:rPr>
                <w:rFonts w:ascii="Calibri" w:hAnsi="Calibri"/>
                <w:bCs/>
                <w:sz w:val="24"/>
                <w:szCs w:val="24"/>
              </w:rPr>
              <w:t>Currículo Lattes</w:t>
            </w: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</w:t>
            </w: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Atividades</w:t>
            </w:r>
          </w:p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34" w:type="pct"/>
            <w:shd w:val="clear" w:color="auto" w:fill="D9D9D9"/>
          </w:tcPr>
          <w:p w:rsidR="00A13089" w:rsidRPr="00420FEB" w:rsidRDefault="00A13089" w:rsidP="008A09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>Pontuação por ocorrência</w:t>
            </w:r>
          </w:p>
        </w:tc>
        <w:tc>
          <w:tcPr>
            <w:tcW w:w="535" w:type="pct"/>
            <w:shd w:val="clear" w:color="auto" w:fill="D9D9D9"/>
          </w:tcPr>
          <w:p w:rsidR="00A13089" w:rsidRPr="00420FEB" w:rsidRDefault="00A13089" w:rsidP="008A09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 xml:space="preserve">Pontuação máxima </w:t>
            </w:r>
          </w:p>
        </w:tc>
        <w:tc>
          <w:tcPr>
            <w:tcW w:w="534" w:type="pct"/>
            <w:shd w:val="clear" w:color="auto" w:fill="D9D9D9"/>
          </w:tcPr>
          <w:p w:rsidR="00A13089" w:rsidRPr="00420FEB" w:rsidRDefault="00A13089" w:rsidP="008A09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>Pontuação obtida (máximo 10)</w:t>
            </w:r>
          </w:p>
        </w:tc>
        <w:tc>
          <w:tcPr>
            <w:tcW w:w="1468" w:type="pct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Descrição do Documento </w:t>
            </w:r>
            <w:r w:rsidRPr="00CC05BF">
              <w:rPr>
                <w:rFonts w:ascii="Calibri" w:hAnsi="Calibri"/>
                <w:b/>
                <w:bCs/>
              </w:rPr>
              <w:t>Compro</w:t>
            </w:r>
            <w:r>
              <w:rPr>
                <w:rFonts w:ascii="Calibri" w:hAnsi="Calibri"/>
                <w:b/>
                <w:bCs/>
              </w:rPr>
              <w:t>batório</w:t>
            </w:r>
          </w:p>
        </w:tc>
        <w:tc>
          <w:tcPr>
            <w:tcW w:w="574" w:type="pct"/>
            <w:shd w:val="clear" w:color="auto" w:fill="D9D9D9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Bolsa de pesquisa IC, ITI, PIBIC ou PIBIT (por ano)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1,0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2,0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  <w:bCs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Estágio voluntário em laboratório de pesquisa (cada período de 1 ano) na grande área do projeto</w:t>
            </w:r>
          </w:p>
        </w:tc>
        <w:tc>
          <w:tcPr>
            <w:tcW w:w="53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0,5</w:t>
            </w:r>
          </w:p>
        </w:tc>
        <w:tc>
          <w:tcPr>
            <w:tcW w:w="53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Monitoria em disciplina da graduação ou atividade de extensão (por ano)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Experiência profissional na área de graduação (por ano)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Participação em Cursos de Extensão na grande área do projeto (cada 20h)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0,3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Apresentação de trabalho em congresso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 w:val="restar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Participação em congressos como ouvinte, na grande área do projeto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  <w:vMerge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1356" w:type="pct"/>
          </w:tcPr>
          <w:p w:rsidR="00A13089" w:rsidRPr="00CC05BF" w:rsidRDefault="00A13089" w:rsidP="008A0946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 xml:space="preserve">Publicação em revista </w:t>
            </w:r>
            <w:proofErr w:type="spellStart"/>
            <w:r w:rsidRPr="00CC05BF">
              <w:rPr>
                <w:rFonts w:ascii="Calibri" w:hAnsi="Calibri"/>
              </w:rPr>
              <w:t>Qualis</w:t>
            </w:r>
            <w:proofErr w:type="spellEnd"/>
            <w:r w:rsidRPr="00CC05BF">
              <w:rPr>
                <w:rFonts w:ascii="Calibri" w:hAnsi="Calibri"/>
              </w:rPr>
              <w:t xml:space="preserve"> &gt;B5 ou patente</w:t>
            </w:r>
          </w:p>
        </w:tc>
        <w:tc>
          <w:tcPr>
            <w:tcW w:w="53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1,5</w:t>
            </w:r>
          </w:p>
        </w:tc>
        <w:tc>
          <w:tcPr>
            <w:tcW w:w="535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</w:rPr>
            </w:pPr>
          </w:p>
        </w:tc>
      </w:tr>
      <w:tr w:rsidR="00A13089" w:rsidRPr="00CC05BF" w:rsidTr="008A0946">
        <w:trPr>
          <w:trHeight w:val="283"/>
        </w:trPr>
        <w:tc>
          <w:tcPr>
            <w:tcW w:w="2958" w:type="pct"/>
            <w:gridSpan w:val="4"/>
            <w:shd w:val="clear" w:color="auto" w:fill="D9D9D9"/>
            <w:vAlign w:val="bottom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TOTAL DA AVALIAÇÃO DO CURRÍCULO (X PESO 3)</w:t>
            </w:r>
          </w:p>
        </w:tc>
        <w:tc>
          <w:tcPr>
            <w:tcW w:w="2042" w:type="pct"/>
            <w:gridSpan w:val="2"/>
            <w:shd w:val="clear" w:color="auto" w:fill="auto"/>
            <w:vAlign w:val="bottom"/>
          </w:tcPr>
          <w:p w:rsidR="00A13089" w:rsidRPr="00CC05BF" w:rsidRDefault="00A13089" w:rsidP="008A094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13089" w:rsidRDefault="00A13089" w:rsidP="00A13089">
      <w:pPr>
        <w:ind w:right="-1"/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13089" w:rsidRPr="00676AB8" w:rsidTr="008A0946">
        <w:trPr>
          <w:trHeight w:val="524"/>
        </w:trPr>
        <w:tc>
          <w:tcPr>
            <w:tcW w:w="10740" w:type="dxa"/>
            <w:vAlign w:val="center"/>
          </w:tcPr>
          <w:p w:rsidR="00A13089" w:rsidRPr="00676AB8" w:rsidRDefault="00A13089" w:rsidP="008A0946">
            <w:pPr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676AB8">
              <w:rPr>
                <w:rFonts w:ascii="Calibri" w:eastAsia="Calibri" w:hAnsi="Calibri"/>
                <w:b/>
                <w:color w:val="000000"/>
                <w:lang w:eastAsia="en-US"/>
              </w:rPr>
              <w:t>Assinatura do Candidato:</w:t>
            </w:r>
          </w:p>
        </w:tc>
      </w:tr>
    </w:tbl>
    <w:p w:rsidR="00405699" w:rsidRPr="00A13089" w:rsidRDefault="00405699" w:rsidP="00A13089"/>
    <w:sectPr w:rsidR="00405699" w:rsidRPr="00A13089" w:rsidSect="00A13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2C"/>
    <w:rsid w:val="00176B2C"/>
    <w:rsid w:val="00405699"/>
    <w:rsid w:val="00A13089"/>
    <w:rsid w:val="00A15629"/>
    <w:rsid w:val="00A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99B1-9762-4B35-92DD-5AFDCFF2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Jessica Jesus dos Santos Braga</cp:lastModifiedBy>
  <cp:revision>2</cp:revision>
  <dcterms:created xsi:type="dcterms:W3CDTF">2019-10-01T12:25:00Z</dcterms:created>
  <dcterms:modified xsi:type="dcterms:W3CDTF">2019-10-01T12:25:00Z</dcterms:modified>
</cp:coreProperties>
</file>